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A5" w:rsidRDefault="004276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76A5" w:rsidRDefault="004276A5">
      <w:pPr>
        <w:pStyle w:val="ConsPlusNormal"/>
        <w:jc w:val="both"/>
        <w:outlineLvl w:val="0"/>
      </w:pPr>
    </w:p>
    <w:p w:rsidR="004276A5" w:rsidRDefault="004276A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4276A5" w:rsidRDefault="004276A5">
      <w:pPr>
        <w:pStyle w:val="ConsPlusTitle"/>
        <w:jc w:val="center"/>
      </w:pPr>
    </w:p>
    <w:p w:rsidR="004276A5" w:rsidRDefault="004276A5">
      <w:pPr>
        <w:pStyle w:val="ConsPlusTitle"/>
        <w:jc w:val="center"/>
      </w:pPr>
      <w:r>
        <w:t>ФЕДЕРАЛЬНАЯ СЛУЖБА ГОСУДАРСТВЕННОЙ СТАТИСТИКИ</w:t>
      </w:r>
    </w:p>
    <w:p w:rsidR="004276A5" w:rsidRDefault="004276A5">
      <w:pPr>
        <w:pStyle w:val="ConsPlusTitle"/>
        <w:jc w:val="both"/>
      </w:pPr>
    </w:p>
    <w:p w:rsidR="004276A5" w:rsidRDefault="004276A5">
      <w:pPr>
        <w:pStyle w:val="ConsPlusTitle"/>
        <w:jc w:val="center"/>
      </w:pPr>
      <w:r>
        <w:t>ПРИКАЗ</w:t>
      </w:r>
    </w:p>
    <w:p w:rsidR="004276A5" w:rsidRDefault="004276A5">
      <w:pPr>
        <w:pStyle w:val="ConsPlusTitle"/>
        <w:jc w:val="center"/>
      </w:pPr>
      <w:r>
        <w:t>от 22 мая 2023 г. N 238</w:t>
      </w:r>
    </w:p>
    <w:p w:rsidR="004276A5" w:rsidRDefault="004276A5">
      <w:pPr>
        <w:pStyle w:val="ConsPlusTitle"/>
        <w:jc w:val="both"/>
      </w:pPr>
    </w:p>
    <w:p w:rsidR="004276A5" w:rsidRDefault="004276A5">
      <w:pPr>
        <w:pStyle w:val="ConsPlusTitle"/>
        <w:jc w:val="center"/>
      </w:pPr>
      <w:r>
        <w:t>ОБ УТВЕРЖДЕНИИ ПОЛОЖЕНИЯ</w:t>
      </w:r>
    </w:p>
    <w:p w:rsidR="004276A5" w:rsidRDefault="004276A5">
      <w:pPr>
        <w:pStyle w:val="ConsPlusTitle"/>
        <w:jc w:val="center"/>
      </w:pPr>
      <w:r>
        <w:t>О "ТЕЛЕФОНЕ ДОВЕРИЯ" ФЕДЕРАЛЬНОЙ СЛУЖБЫ</w:t>
      </w:r>
    </w:p>
    <w:p w:rsidR="004276A5" w:rsidRDefault="004276A5">
      <w:pPr>
        <w:pStyle w:val="ConsPlusTitle"/>
        <w:jc w:val="center"/>
      </w:pPr>
      <w:r>
        <w:t>ГОСУДАРСТВЕННОЙ СТАТИСТИКИ</w:t>
      </w:r>
    </w:p>
    <w:p w:rsidR="004276A5" w:rsidRDefault="00427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76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6A5" w:rsidRDefault="004276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6A5" w:rsidRDefault="004276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6A5" w:rsidRDefault="00427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6A5" w:rsidRDefault="004276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29.03.2024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6A5" w:rsidRDefault="004276A5">
            <w:pPr>
              <w:pStyle w:val="ConsPlusNormal"/>
            </w:pPr>
          </w:p>
        </w:tc>
      </w:tr>
    </w:tbl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ind w:firstLine="540"/>
        <w:jc w:val="both"/>
      </w:pPr>
      <w:r>
        <w:t>В целях реализации антикоррупционных мероприятий, проводимых Федеральной службой государственной статистики, повышения эффективности обеспечения соблюдения федеральными государственными гражданскими служащими Федеральной службы государственной статистики запретов и ограничений приказываю: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"телефоне доверия" Федеральной службы государственной статистики.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2. Управлению цифрового развития (Зотов А.Ю.) обеспечить возможность выполнения внешних и внутренних звонков с использованием средств телефонной коммуникации на номер 8 (495) 568-00-42, добавочный 00000 для работы "телефона доверия" Федеральной службы государственной статистики.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3. Административному управлению (Уварова Ю.В.) осуществлять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статистики.</w:t>
      </w:r>
    </w:p>
    <w:p w:rsidR="004276A5" w:rsidRDefault="004276A5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Приказа</w:t>
        </w:r>
      </w:hyperlink>
      <w:r>
        <w:t xml:space="preserve"> Росстата от 29.03.2024 N 118)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28 июля 2014 г. N 491 "Об утверждении положения о "телефоне доверия" Федеральной службы государственной статистики".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руководителя Росстата Шаповал И.Н.</w:t>
      </w: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right"/>
      </w:pPr>
      <w:r>
        <w:t>Руководитель</w:t>
      </w:r>
    </w:p>
    <w:p w:rsidR="004276A5" w:rsidRDefault="004276A5">
      <w:pPr>
        <w:pStyle w:val="ConsPlusNormal"/>
        <w:jc w:val="right"/>
      </w:pPr>
      <w:r>
        <w:t>С.С.ГАЛКИН</w:t>
      </w: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right"/>
        <w:outlineLvl w:val="0"/>
      </w:pPr>
      <w:r>
        <w:t>Утверждено</w:t>
      </w:r>
    </w:p>
    <w:p w:rsidR="004276A5" w:rsidRDefault="004276A5">
      <w:pPr>
        <w:pStyle w:val="ConsPlusNormal"/>
        <w:jc w:val="right"/>
      </w:pPr>
      <w:r>
        <w:t>приказом Росстата</w:t>
      </w:r>
    </w:p>
    <w:p w:rsidR="004276A5" w:rsidRDefault="004276A5">
      <w:pPr>
        <w:pStyle w:val="ConsPlusNormal"/>
        <w:jc w:val="right"/>
      </w:pPr>
      <w:r>
        <w:t>от 22.05.2023 N 238</w:t>
      </w: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Title"/>
        <w:jc w:val="center"/>
      </w:pPr>
      <w:bookmarkStart w:id="0" w:name="P33"/>
      <w:bookmarkEnd w:id="0"/>
      <w:r>
        <w:t>ПОЛОЖЕНИЕ</w:t>
      </w:r>
    </w:p>
    <w:p w:rsidR="004276A5" w:rsidRDefault="004276A5">
      <w:pPr>
        <w:pStyle w:val="ConsPlusTitle"/>
        <w:jc w:val="center"/>
      </w:pPr>
      <w:r>
        <w:lastRenderedPageBreak/>
        <w:t>О "ТЕЛЕФОНЕ ДОВЕРИЯ" ФЕДЕРАЛЬНОЙ СЛУЖБЫ</w:t>
      </w:r>
    </w:p>
    <w:p w:rsidR="004276A5" w:rsidRDefault="004276A5">
      <w:pPr>
        <w:pStyle w:val="ConsPlusTitle"/>
        <w:jc w:val="center"/>
      </w:pPr>
      <w:r>
        <w:t>ГОСУДАРСТВЕННОЙ СТАТИСТИКИ"</w:t>
      </w:r>
    </w:p>
    <w:p w:rsidR="004276A5" w:rsidRDefault="004276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76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6A5" w:rsidRDefault="004276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6A5" w:rsidRDefault="004276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76A5" w:rsidRDefault="00427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6A5" w:rsidRDefault="004276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29.03.2024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76A5" w:rsidRDefault="004276A5">
            <w:pPr>
              <w:pStyle w:val="ConsPlusNormal"/>
            </w:pPr>
          </w:p>
        </w:tc>
      </w:tr>
    </w:tbl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ind w:firstLine="540"/>
        <w:jc w:val="both"/>
      </w:pPr>
      <w:r>
        <w:t xml:space="preserve">1. Настоящее положение о "телефоне доверия" Федеральной службы государственной статистики (далее - "телефон доверия") устанавливает порядок организации </w:t>
      </w:r>
      <w:hyperlink r:id="rId9">
        <w:r>
          <w:rPr>
            <w:color w:val="0000FF"/>
          </w:rPr>
          <w:t>работы</w:t>
        </w:r>
      </w:hyperlink>
      <w:r>
        <w:t xml:space="preserve"> с обращениями граждан и организаций, полученными по "телефону доверия", о фактах проявления коррупции в Федеральной </w:t>
      </w:r>
      <w:hyperlink r:id="rId10">
        <w:r>
          <w:rPr>
            <w:color w:val="0000FF"/>
          </w:rPr>
          <w:t>службе</w:t>
        </w:r>
      </w:hyperlink>
      <w:r>
        <w:t xml:space="preserve"> государственной статистики.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2. "Телефон доверия" представляет собой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3. Для работы "телефона доверия" в Росстате выделяется линия телефонной связи с номером: 8 (495) 568-00-42, доб. 00000.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4. Режим функционирования "телефона доверия" устанавливается круглосуточный.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5.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6.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 (далее - Отдел), в должностные обязанности которых входит указанная работа.</w:t>
      </w:r>
    </w:p>
    <w:p w:rsidR="004276A5" w:rsidRDefault="004276A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Росстата от 29.03.2024 N 118)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 xml:space="preserve">7. Обращения, поступившие на "телефон доверия", регистрируются (рекомендуемая форма регистрации обращений о фактах проявления коррупции, совершенных федеральными государственными гражданскими служащими Росстата, приведена в </w:t>
      </w:r>
      <w:hyperlink w:anchor="P66">
        <w:r>
          <w:rPr>
            <w:color w:val="0000FF"/>
          </w:rPr>
          <w:t>приложении N 1</w:t>
        </w:r>
      </w:hyperlink>
      <w:r>
        <w:t xml:space="preserve">), заносятся в Журнал регистрации обращения граждан и организаций по "телефону доверия" Федеральной службы государственной статистики (рекомендуемая форма приведена в </w:t>
      </w:r>
      <w:hyperlink w:anchor="P110">
        <w:r>
          <w:rPr>
            <w:color w:val="0000FF"/>
          </w:rPr>
          <w:t>приложении N 2</w:t>
        </w:r>
      </w:hyperlink>
      <w:r>
        <w:t xml:space="preserve">, далее - Журнал) и рассматриваются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(далее - Федеральный закон N 59-ФЗ).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Контроль за соблюдением порядка и сроков рассмотрения обращений по вопросам противодействия коррупции осуществляется в пределах своей компетенции уполномоченным гражданским служащим Отдела.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 xml:space="preserve">8.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порядке, установленном </w:t>
      </w:r>
      <w:hyperlink r:id="rId13">
        <w:r>
          <w:rPr>
            <w:color w:val="0000FF"/>
          </w:rPr>
          <w:t>Инструкцией</w:t>
        </w:r>
      </w:hyperlink>
      <w:r>
        <w:t xml:space="preserve"> по делопроизводству в Федеральной службе государственной статистики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N 59-ФЗ соответственно.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 xml:space="preserve">9.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заместителю руководителя Росстата, ответственному за координацию работ, входящих в </w:t>
      </w:r>
      <w:r>
        <w:lastRenderedPageBreak/>
        <w:t xml:space="preserve">компетенцию Отдела, а в случае его отсутствия - заместителю руководителя Росстата, временно исполняющему его обязанности в соответствии с распределением обязанностей между руководителем Федеральной службы государственной статистики и заместителями руководителя Федеральной службы государственной статистики, утверждаемым на основании </w:t>
      </w:r>
      <w:hyperlink r:id="rId15">
        <w:r>
          <w:rPr>
            <w:color w:val="0000FF"/>
          </w:rPr>
          <w:t>подпункта 9.1 пункта 9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для дальнейшей передачи соответствующей информации в указанные органы.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 xml:space="preserve">10. 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</w:t>
      </w:r>
      <w:hyperlink r:id="rId16">
        <w:r>
          <w:rPr>
            <w:color w:val="0000FF"/>
          </w:rPr>
          <w:t>частью 1 статьи 11</w:t>
        </w:r>
      </w:hyperlink>
      <w:r>
        <w:t xml:space="preserve"> Федерального закона N 59-ФЗ. При этом такие обращения регистрируются в Журнале.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11.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12. Информация о номере выделенной линии для работы "телефона доверия" размещается в информационно-телекоммуникационной сети "Интернет" на официальном сайте Росстата, а также на информационном стенде, расположенном в помещении Росстата.</w:t>
      </w:r>
    </w:p>
    <w:p w:rsidR="004276A5" w:rsidRDefault="004276A5">
      <w:pPr>
        <w:pStyle w:val="ConsPlusNormal"/>
        <w:spacing w:before="220"/>
        <w:ind w:firstLine="540"/>
        <w:jc w:val="both"/>
      </w:pPr>
      <w:r>
        <w:t>13. Использование "телефона доверия" не по назначению, в том числе в личных целях, не допускается.</w:t>
      </w: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right"/>
        <w:outlineLvl w:val="1"/>
      </w:pPr>
      <w:r>
        <w:t>Приложение N 1</w:t>
      </w:r>
    </w:p>
    <w:p w:rsidR="004276A5" w:rsidRDefault="004276A5">
      <w:pPr>
        <w:pStyle w:val="ConsPlusNormal"/>
        <w:jc w:val="right"/>
      </w:pPr>
      <w:r>
        <w:t>к положению о "телефоне доверия"</w:t>
      </w:r>
    </w:p>
    <w:p w:rsidR="004276A5" w:rsidRDefault="004276A5">
      <w:pPr>
        <w:pStyle w:val="ConsPlusNormal"/>
        <w:jc w:val="right"/>
      </w:pPr>
      <w:r>
        <w:t>Федеральной службы</w:t>
      </w:r>
    </w:p>
    <w:p w:rsidR="004276A5" w:rsidRDefault="004276A5">
      <w:pPr>
        <w:pStyle w:val="ConsPlusNormal"/>
        <w:jc w:val="right"/>
      </w:pPr>
      <w:r>
        <w:t>государственной статистики",</w:t>
      </w:r>
    </w:p>
    <w:p w:rsidR="004276A5" w:rsidRDefault="004276A5">
      <w:pPr>
        <w:pStyle w:val="ConsPlusNormal"/>
        <w:jc w:val="right"/>
      </w:pPr>
      <w:r>
        <w:t>утвержденному приказом Росстата</w:t>
      </w:r>
    </w:p>
    <w:p w:rsidR="004276A5" w:rsidRDefault="004276A5">
      <w:pPr>
        <w:pStyle w:val="ConsPlusNormal"/>
        <w:jc w:val="right"/>
      </w:pPr>
      <w:r>
        <w:t>от 22.05.2023 N 238</w:t>
      </w: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nformat"/>
        <w:jc w:val="both"/>
      </w:pPr>
      <w:bookmarkStart w:id="1" w:name="P66"/>
      <w:bookmarkEnd w:id="1"/>
      <w:r>
        <w:t xml:space="preserve">                                ОБРАЩЕНИЕ,</w:t>
      </w:r>
    </w:p>
    <w:p w:rsidR="004276A5" w:rsidRDefault="004276A5">
      <w:pPr>
        <w:pStyle w:val="ConsPlusNonformat"/>
        <w:jc w:val="both"/>
      </w:pPr>
      <w:r>
        <w:t xml:space="preserve">            поступившее на "телефон доверия" Федеральной службы</w:t>
      </w:r>
    </w:p>
    <w:p w:rsidR="004276A5" w:rsidRDefault="004276A5">
      <w:pPr>
        <w:pStyle w:val="ConsPlusNonformat"/>
        <w:jc w:val="both"/>
      </w:pPr>
      <w:r>
        <w:t xml:space="preserve">                        государственной статистики</w:t>
      </w:r>
    </w:p>
    <w:p w:rsidR="004276A5" w:rsidRDefault="004276A5">
      <w:pPr>
        <w:pStyle w:val="ConsPlusNonformat"/>
        <w:jc w:val="both"/>
      </w:pPr>
    </w:p>
    <w:p w:rsidR="004276A5" w:rsidRDefault="004276A5">
      <w:pPr>
        <w:pStyle w:val="ConsPlusNonformat"/>
        <w:jc w:val="both"/>
      </w:pPr>
      <w:r>
        <w:t>Дата, время: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t xml:space="preserve">    (указывается дата, время поступления сообщения на "телефон доверия"</w:t>
      </w:r>
    </w:p>
    <w:p w:rsidR="004276A5" w:rsidRDefault="004276A5">
      <w:pPr>
        <w:pStyle w:val="ConsPlusNonformat"/>
        <w:jc w:val="both"/>
      </w:pPr>
      <w:r>
        <w:t xml:space="preserve">                      (число, месяц, год, час., мин.)</w:t>
      </w:r>
    </w:p>
    <w:p w:rsidR="004276A5" w:rsidRDefault="004276A5">
      <w:pPr>
        <w:pStyle w:val="ConsPlusNonformat"/>
        <w:jc w:val="both"/>
      </w:pPr>
      <w:r>
        <w:t>Фамилия, имя, отчество: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t xml:space="preserve">            (указывается Ф.И.О. абонента, название организации)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t xml:space="preserve">        (либо делается запись о том, что абонент Ф.И.О. не сообщил)</w:t>
      </w:r>
    </w:p>
    <w:p w:rsidR="004276A5" w:rsidRDefault="004276A5">
      <w:pPr>
        <w:pStyle w:val="ConsPlusNonformat"/>
        <w:jc w:val="both"/>
      </w:pPr>
      <w:r>
        <w:t>Место проживания: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t xml:space="preserve">               (указывается адрес, который сообщил абонент: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t xml:space="preserve">  почтовый индекс, республика, область, район, населенный пункт, название</w:t>
      </w:r>
    </w:p>
    <w:p w:rsidR="004276A5" w:rsidRDefault="004276A5">
      <w:pPr>
        <w:pStyle w:val="ConsPlusNonformat"/>
        <w:jc w:val="both"/>
      </w:pPr>
      <w:r>
        <w:t xml:space="preserve">                       улицы, дом, корпус, квартира,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t xml:space="preserve">         либо делается запись о том, что абонент адрес не сообщил)</w:t>
      </w:r>
    </w:p>
    <w:p w:rsidR="004276A5" w:rsidRDefault="004276A5">
      <w:pPr>
        <w:pStyle w:val="ConsPlusNonformat"/>
        <w:jc w:val="both"/>
      </w:pPr>
      <w:r>
        <w:t>Контактный телефон: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lastRenderedPageBreak/>
        <w:t xml:space="preserve">     (номер телефона, с которого звонил и/или который сообщил абонент,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t xml:space="preserve">   либо делается запись о том, что телефон не определился и/или абонент</w:t>
      </w:r>
    </w:p>
    <w:p w:rsidR="004276A5" w:rsidRDefault="004276A5">
      <w:pPr>
        <w:pStyle w:val="ConsPlusNonformat"/>
        <w:jc w:val="both"/>
      </w:pPr>
      <w:r>
        <w:t xml:space="preserve">                        номер телефона не сообщил)</w:t>
      </w:r>
    </w:p>
    <w:p w:rsidR="004276A5" w:rsidRDefault="004276A5">
      <w:pPr>
        <w:pStyle w:val="ConsPlusNonformat"/>
        <w:jc w:val="both"/>
      </w:pPr>
      <w:r>
        <w:t>Содержание обращения: _____________________________________________________</w:t>
      </w:r>
    </w:p>
    <w:p w:rsidR="004276A5" w:rsidRDefault="004276A5">
      <w:pPr>
        <w:pStyle w:val="ConsPlusNonformat"/>
        <w:jc w:val="both"/>
      </w:pPr>
      <w:r>
        <w:t>___________________________________________________________________________</w:t>
      </w:r>
    </w:p>
    <w:p w:rsidR="004276A5" w:rsidRDefault="004276A5">
      <w:pPr>
        <w:pStyle w:val="ConsPlusNonformat"/>
        <w:jc w:val="both"/>
      </w:pPr>
      <w:r>
        <w:t>Обращение принял: _________________________________________________________</w:t>
      </w:r>
    </w:p>
    <w:p w:rsidR="004276A5" w:rsidRDefault="004276A5">
      <w:pPr>
        <w:pStyle w:val="ConsPlusNonformat"/>
        <w:jc w:val="both"/>
      </w:pPr>
      <w:r>
        <w:t xml:space="preserve">                        (должность, фамилия и инициалы, подпись лица,</w:t>
      </w:r>
    </w:p>
    <w:p w:rsidR="004276A5" w:rsidRDefault="004276A5">
      <w:pPr>
        <w:pStyle w:val="ConsPlusNonformat"/>
        <w:jc w:val="both"/>
      </w:pPr>
      <w:r>
        <w:t xml:space="preserve">                                      принявшего сообщение)</w:t>
      </w: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right"/>
        <w:outlineLvl w:val="1"/>
      </w:pPr>
      <w:r>
        <w:t>Приложение N 2</w:t>
      </w:r>
    </w:p>
    <w:p w:rsidR="004276A5" w:rsidRDefault="004276A5">
      <w:pPr>
        <w:pStyle w:val="ConsPlusNormal"/>
        <w:jc w:val="right"/>
      </w:pPr>
      <w:r>
        <w:t>к положению о "телефоне доверия"</w:t>
      </w:r>
    </w:p>
    <w:p w:rsidR="004276A5" w:rsidRDefault="004276A5">
      <w:pPr>
        <w:pStyle w:val="ConsPlusNormal"/>
        <w:jc w:val="right"/>
      </w:pPr>
      <w:r>
        <w:t>Федеральной службы</w:t>
      </w:r>
    </w:p>
    <w:p w:rsidR="004276A5" w:rsidRDefault="004276A5">
      <w:pPr>
        <w:pStyle w:val="ConsPlusNormal"/>
        <w:jc w:val="right"/>
      </w:pPr>
      <w:r>
        <w:t>государственной статистики",</w:t>
      </w:r>
    </w:p>
    <w:p w:rsidR="004276A5" w:rsidRDefault="004276A5">
      <w:pPr>
        <w:pStyle w:val="ConsPlusNormal"/>
        <w:jc w:val="right"/>
      </w:pPr>
      <w:r>
        <w:t>утвержденному приказом Росстата</w:t>
      </w:r>
    </w:p>
    <w:p w:rsidR="004276A5" w:rsidRDefault="004276A5">
      <w:pPr>
        <w:pStyle w:val="ConsPlusNormal"/>
        <w:jc w:val="right"/>
      </w:pPr>
      <w:r>
        <w:t>от 22.05.2023 N 238</w:t>
      </w: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center"/>
      </w:pPr>
      <w:bookmarkStart w:id="2" w:name="P110"/>
      <w:bookmarkEnd w:id="2"/>
      <w:r>
        <w:t>ЖУРНАЛ</w:t>
      </w:r>
    </w:p>
    <w:p w:rsidR="004276A5" w:rsidRDefault="004276A5">
      <w:pPr>
        <w:pStyle w:val="ConsPlusNormal"/>
        <w:jc w:val="center"/>
      </w:pPr>
      <w:r>
        <w:t>регистрации обращений граждан и организаций по "телефону</w:t>
      </w:r>
    </w:p>
    <w:p w:rsidR="004276A5" w:rsidRDefault="004276A5">
      <w:pPr>
        <w:pStyle w:val="ConsPlusNormal"/>
        <w:jc w:val="center"/>
      </w:pPr>
      <w:r>
        <w:t>доверия" Федеральной службы государственной статистики</w:t>
      </w:r>
    </w:p>
    <w:p w:rsidR="004276A5" w:rsidRDefault="00427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907"/>
        <w:gridCol w:w="850"/>
        <w:gridCol w:w="1134"/>
        <w:gridCol w:w="1247"/>
        <w:gridCol w:w="1417"/>
        <w:gridCol w:w="1587"/>
        <w:gridCol w:w="1525"/>
      </w:tblGrid>
      <w:tr w:rsidR="004276A5">
        <w:tc>
          <w:tcPr>
            <w:tcW w:w="397" w:type="dxa"/>
          </w:tcPr>
          <w:p w:rsidR="004276A5" w:rsidRDefault="004276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4276A5" w:rsidRDefault="004276A5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850" w:type="dxa"/>
          </w:tcPr>
          <w:p w:rsidR="004276A5" w:rsidRDefault="004276A5">
            <w:pPr>
              <w:pStyle w:val="ConsPlusNormal"/>
              <w:jc w:val="center"/>
            </w:pPr>
            <w:r>
              <w:t>Время (час., мин.)</w:t>
            </w:r>
          </w:p>
        </w:tc>
        <w:tc>
          <w:tcPr>
            <w:tcW w:w="1134" w:type="dxa"/>
          </w:tcPr>
          <w:p w:rsidR="004276A5" w:rsidRDefault="004276A5">
            <w:pPr>
              <w:pStyle w:val="ConsPlusNormal"/>
              <w:jc w:val="center"/>
            </w:pPr>
            <w:r>
              <w:t>Ф.И.О. абонента</w:t>
            </w:r>
          </w:p>
        </w:tc>
        <w:tc>
          <w:tcPr>
            <w:tcW w:w="1247" w:type="dxa"/>
          </w:tcPr>
          <w:p w:rsidR="004276A5" w:rsidRDefault="004276A5">
            <w:pPr>
              <w:pStyle w:val="ConsPlusNormal"/>
              <w:jc w:val="center"/>
            </w:pPr>
            <w:r>
              <w:t>Адрес, телефон абонента</w:t>
            </w:r>
          </w:p>
        </w:tc>
        <w:tc>
          <w:tcPr>
            <w:tcW w:w="1417" w:type="dxa"/>
          </w:tcPr>
          <w:p w:rsidR="004276A5" w:rsidRDefault="004276A5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587" w:type="dxa"/>
          </w:tcPr>
          <w:p w:rsidR="004276A5" w:rsidRDefault="004276A5">
            <w:pPr>
              <w:pStyle w:val="ConsPlusNormal"/>
              <w:jc w:val="center"/>
            </w:pPr>
            <w:r>
              <w:t>Ф.И.О. сотрудника, зарегистрировавшего обращение, подпись</w:t>
            </w:r>
          </w:p>
        </w:tc>
        <w:tc>
          <w:tcPr>
            <w:tcW w:w="1525" w:type="dxa"/>
          </w:tcPr>
          <w:p w:rsidR="004276A5" w:rsidRDefault="004276A5">
            <w:pPr>
              <w:pStyle w:val="ConsPlusNormal"/>
              <w:jc w:val="center"/>
            </w:pPr>
            <w:r>
              <w:t>Результаты рассмотрения обращения, куда направлено</w:t>
            </w:r>
          </w:p>
          <w:p w:rsidR="004276A5" w:rsidRDefault="004276A5">
            <w:pPr>
              <w:pStyle w:val="ConsPlusNormal"/>
              <w:jc w:val="center"/>
            </w:pPr>
            <w:r>
              <w:t>(исх. N, дата)</w:t>
            </w:r>
          </w:p>
        </w:tc>
      </w:tr>
      <w:tr w:rsidR="004276A5">
        <w:tc>
          <w:tcPr>
            <w:tcW w:w="397" w:type="dxa"/>
          </w:tcPr>
          <w:p w:rsidR="004276A5" w:rsidRDefault="004276A5">
            <w:pPr>
              <w:pStyle w:val="ConsPlusNormal"/>
            </w:pPr>
          </w:p>
        </w:tc>
        <w:tc>
          <w:tcPr>
            <w:tcW w:w="907" w:type="dxa"/>
          </w:tcPr>
          <w:p w:rsidR="004276A5" w:rsidRDefault="004276A5">
            <w:pPr>
              <w:pStyle w:val="ConsPlusNormal"/>
            </w:pPr>
          </w:p>
        </w:tc>
        <w:tc>
          <w:tcPr>
            <w:tcW w:w="850" w:type="dxa"/>
          </w:tcPr>
          <w:p w:rsidR="004276A5" w:rsidRDefault="004276A5">
            <w:pPr>
              <w:pStyle w:val="ConsPlusNormal"/>
            </w:pPr>
          </w:p>
        </w:tc>
        <w:tc>
          <w:tcPr>
            <w:tcW w:w="1134" w:type="dxa"/>
          </w:tcPr>
          <w:p w:rsidR="004276A5" w:rsidRDefault="004276A5">
            <w:pPr>
              <w:pStyle w:val="ConsPlusNormal"/>
            </w:pPr>
          </w:p>
        </w:tc>
        <w:tc>
          <w:tcPr>
            <w:tcW w:w="1247" w:type="dxa"/>
          </w:tcPr>
          <w:p w:rsidR="004276A5" w:rsidRDefault="004276A5">
            <w:pPr>
              <w:pStyle w:val="ConsPlusNormal"/>
            </w:pPr>
          </w:p>
        </w:tc>
        <w:tc>
          <w:tcPr>
            <w:tcW w:w="1417" w:type="dxa"/>
          </w:tcPr>
          <w:p w:rsidR="004276A5" w:rsidRDefault="004276A5">
            <w:pPr>
              <w:pStyle w:val="ConsPlusNormal"/>
            </w:pPr>
          </w:p>
        </w:tc>
        <w:tc>
          <w:tcPr>
            <w:tcW w:w="1587" w:type="dxa"/>
          </w:tcPr>
          <w:p w:rsidR="004276A5" w:rsidRDefault="004276A5">
            <w:pPr>
              <w:pStyle w:val="ConsPlusNormal"/>
            </w:pPr>
          </w:p>
        </w:tc>
        <w:tc>
          <w:tcPr>
            <w:tcW w:w="1525" w:type="dxa"/>
          </w:tcPr>
          <w:p w:rsidR="004276A5" w:rsidRDefault="004276A5">
            <w:pPr>
              <w:pStyle w:val="ConsPlusNormal"/>
            </w:pPr>
          </w:p>
        </w:tc>
      </w:tr>
    </w:tbl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jc w:val="both"/>
      </w:pPr>
    </w:p>
    <w:p w:rsidR="004276A5" w:rsidRDefault="004276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6C" w:rsidRDefault="004276A5"/>
    <w:sectPr w:rsidR="0045716C" w:rsidSect="008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A5"/>
    <w:rsid w:val="00037E6E"/>
    <w:rsid w:val="001C2FBC"/>
    <w:rsid w:val="001C7A0D"/>
    <w:rsid w:val="004276A5"/>
    <w:rsid w:val="00656538"/>
    <w:rsid w:val="007C2EA0"/>
    <w:rsid w:val="00E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2F924-E546-4BBF-9C84-30805B6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6A5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76A5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76A5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76A5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800&amp;dst=100012" TargetMode="External"/><Relationship Id="rId13" Type="http://schemas.openxmlformats.org/officeDocument/2006/relationships/hyperlink" Target="https://login.consultant.ru/link/?req=doc&amp;base=LAW&amp;n=454817&amp;dst=1000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66583" TargetMode="External"/><Relationship Id="rId12" Type="http://schemas.openxmlformats.org/officeDocument/2006/relationships/hyperlink" Target="https://login.consultant.ru/link/?req=doc&amp;base=LAW&amp;n=45410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103&amp;dst=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800&amp;dst=100011" TargetMode="External"/><Relationship Id="rId11" Type="http://schemas.openxmlformats.org/officeDocument/2006/relationships/hyperlink" Target="https://login.consultant.ru/link/?req=doc&amp;base=LAW&amp;n=473800&amp;dst=100012" TargetMode="External"/><Relationship Id="rId5" Type="http://schemas.openxmlformats.org/officeDocument/2006/relationships/hyperlink" Target="https://login.consultant.ru/link/?req=doc&amp;base=LAW&amp;n=473800&amp;dst=100010" TargetMode="External"/><Relationship Id="rId15" Type="http://schemas.openxmlformats.org/officeDocument/2006/relationships/hyperlink" Target="https://login.consultant.ru/link/?req=doc&amp;base=LAW&amp;n=474449&amp;dst=100070" TargetMode="External"/><Relationship Id="rId10" Type="http://schemas.openxmlformats.org/officeDocument/2006/relationships/hyperlink" Target="https://login.consultant.ru/link/?req=doc&amp;base=LAW&amp;n=474449&amp;dst=10004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894&amp;dst=100060" TargetMode="External"/><Relationship Id="rId14" Type="http://schemas.openxmlformats.org/officeDocument/2006/relationships/hyperlink" Target="https://login.consultant.ru/link/?req=doc&amp;base=LAW&amp;n=454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2024-04-26T08:14:00Z</dcterms:created>
  <dcterms:modified xsi:type="dcterms:W3CDTF">2024-04-26T08:15:00Z</dcterms:modified>
</cp:coreProperties>
</file>